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957" w:rsidRDefault="00706957" w:rsidP="00706957">
      <w:pPr>
        <w:shd w:val="clear" w:color="auto" w:fill="FFFFFF"/>
        <w:jc w:val="center"/>
        <w:rPr>
          <w:b/>
          <w:bCs/>
          <w:sz w:val="28"/>
          <w:szCs w:val="28"/>
        </w:rPr>
      </w:pPr>
      <w:r w:rsidRPr="0054121C">
        <w:rPr>
          <w:b/>
          <w:bCs/>
          <w:sz w:val="28"/>
          <w:szCs w:val="28"/>
        </w:rPr>
        <w:t>Этнограф.</w:t>
      </w:r>
    </w:p>
    <w:p w:rsidR="00706957" w:rsidRPr="002015AE" w:rsidRDefault="00706957" w:rsidP="00706957">
      <w:pPr>
        <w:shd w:val="clear" w:color="auto" w:fill="FFFFFF"/>
        <w:jc w:val="both"/>
        <w:rPr>
          <w:sz w:val="32"/>
          <w:szCs w:val="32"/>
        </w:rPr>
      </w:pPr>
      <w:r w:rsidRPr="002015AE">
        <w:rPr>
          <w:sz w:val="32"/>
          <w:szCs w:val="32"/>
        </w:rPr>
        <w:t xml:space="preserve">С незапамятных времен идет слава о напитках, веселящих душу, лечебных напитках, напитках отдыха. </w:t>
      </w:r>
    </w:p>
    <w:p w:rsidR="00706957" w:rsidRPr="002015AE" w:rsidRDefault="00706957" w:rsidP="00706957">
      <w:pPr>
        <w:shd w:val="clear" w:color="auto" w:fill="FFFFFF"/>
        <w:jc w:val="both"/>
        <w:rPr>
          <w:sz w:val="32"/>
          <w:szCs w:val="32"/>
        </w:rPr>
      </w:pPr>
      <w:r w:rsidRPr="002015AE">
        <w:rPr>
          <w:sz w:val="32"/>
          <w:szCs w:val="32"/>
        </w:rPr>
        <w:t xml:space="preserve">Как мы знаем, древние народы Средиземноморья более чем за 4 тысячи лет до нашей эры умели приготовлять вино, </w:t>
      </w:r>
      <w:proofErr w:type="spellStart"/>
      <w:r w:rsidRPr="002015AE">
        <w:rPr>
          <w:sz w:val="32"/>
          <w:szCs w:val="32"/>
        </w:rPr>
        <w:t>сбраживая</w:t>
      </w:r>
      <w:proofErr w:type="spellEnd"/>
      <w:r w:rsidRPr="002015AE">
        <w:rPr>
          <w:sz w:val="32"/>
          <w:szCs w:val="32"/>
        </w:rPr>
        <w:t xml:space="preserve"> виноградный сок. В Древнем Египте применяли вино </w:t>
      </w:r>
      <w:proofErr w:type="gramStart"/>
      <w:r w:rsidRPr="002015AE">
        <w:rPr>
          <w:sz w:val="32"/>
          <w:szCs w:val="32"/>
        </w:rPr>
        <w:t>с</w:t>
      </w:r>
      <w:proofErr w:type="gramEnd"/>
      <w:r w:rsidRPr="002015AE">
        <w:rPr>
          <w:sz w:val="32"/>
          <w:szCs w:val="32"/>
          <w:lang w:val="en-US"/>
        </w:rPr>
        <w:t>III</w:t>
      </w:r>
      <w:r w:rsidRPr="002015AE">
        <w:rPr>
          <w:sz w:val="32"/>
          <w:szCs w:val="32"/>
        </w:rPr>
        <w:t xml:space="preserve"> - </w:t>
      </w:r>
      <w:r w:rsidRPr="002015AE">
        <w:rPr>
          <w:sz w:val="32"/>
          <w:szCs w:val="32"/>
          <w:lang w:val="en-US"/>
        </w:rPr>
        <w:t>II</w:t>
      </w:r>
      <w:r w:rsidRPr="002015AE">
        <w:rPr>
          <w:sz w:val="32"/>
          <w:szCs w:val="32"/>
        </w:rPr>
        <w:t xml:space="preserve"> тысячелетия до нашей с эры. Шумеры славились зерновыми напитками, по рецептам ацтеков индейцы получали из агавы "</w:t>
      </w:r>
      <w:proofErr w:type="spellStart"/>
      <w:r w:rsidRPr="002015AE">
        <w:rPr>
          <w:sz w:val="32"/>
          <w:szCs w:val="32"/>
        </w:rPr>
        <w:t>октли</w:t>
      </w:r>
      <w:proofErr w:type="spellEnd"/>
      <w:r w:rsidRPr="002015AE">
        <w:rPr>
          <w:sz w:val="32"/>
          <w:szCs w:val="32"/>
        </w:rPr>
        <w:t xml:space="preserve">", из кактусов - "пульке" и </w:t>
      </w:r>
      <w:proofErr w:type="spellStart"/>
      <w:r w:rsidRPr="002015AE">
        <w:rPr>
          <w:sz w:val="32"/>
          <w:szCs w:val="32"/>
        </w:rPr>
        <w:t>текилу</w:t>
      </w:r>
      <w:proofErr w:type="spellEnd"/>
      <w:r w:rsidRPr="002015AE">
        <w:rPr>
          <w:sz w:val="32"/>
          <w:szCs w:val="32"/>
        </w:rPr>
        <w:t xml:space="preserve">. Африканские бушмены готовили </w:t>
      </w:r>
      <w:r w:rsidRPr="002015AE">
        <w:rPr>
          <w:spacing w:val="-1"/>
          <w:sz w:val="32"/>
          <w:szCs w:val="32"/>
        </w:rPr>
        <w:t>бодрящие напитки из меда диких пчел. Древ</w:t>
      </w:r>
      <w:r w:rsidRPr="002015AE">
        <w:rPr>
          <w:sz w:val="32"/>
          <w:szCs w:val="32"/>
        </w:rPr>
        <w:t xml:space="preserve">ние </w:t>
      </w:r>
      <w:proofErr w:type="gramStart"/>
      <w:r w:rsidRPr="002015AE">
        <w:rPr>
          <w:sz w:val="32"/>
          <w:szCs w:val="32"/>
        </w:rPr>
        <w:t>русы</w:t>
      </w:r>
      <w:proofErr w:type="gramEnd"/>
      <w:r w:rsidRPr="002015AE">
        <w:rPr>
          <w:sz w:val="32"/>
          <w:szCs w:val="32"/>
        </w:rPr>
        <w:t xml:space="preserve"> владели искусством приготовления целебной </w:t>
      </w:r>
      <w:proofErr w:type="spellStart"/>
      <w:r w:rsidRPr="002015AE">
        <w:rPr>
          <w:sz w:val="32"/>
          <w:szCs w:val="32"/>
        </w:rPr>
        <w:t>сурьи</w:t>
      </w:r>
      <w:proofErr w:type="spellEnd"/>
      <w:r w:rsidRPr="002015AE">
        <w:rPr>
          <w:sz w:val="32"/>
          <w:szCs w:val="32"/>
        </w:rPr>
        <w:t xml:space="preserve"> из меда и лекарственных трав. Удивительные страницы истории многих народов определялись использованием вина как божественного напитка. На Руси крепленые вина появились со времен правления князя Олега. Вино как символическая кровь Иисуса Христа применяется в обряде причащения. </w:t>
      </w:r>
      <w:proofErr w:type="gramStart"/>
      <w:r w:rsidRPr="002015AE">
        <w:rPr>
          <w:sz w:val="32"/>
          <w:szCs w:val="32"/>
        </w:rPr>
        <w:t>И в Ветхом и в Новом Заветах Библии вино упоминается довольно часто.</w:t>
      </w:r>
      <w:proofErr w:type="gramEnd"/>
      <w:r w:rsidRPr="002015AE">
        <w:rPr>
          <w:spacing w:val="-2"/>
          <w:sz w:val="32"/>
          <w:szCs w:val="32"/>
        </w:rPr>
        <w:t xml:space="preserve"> Первое чудо Христа — превращение обыч</w:t>
      </w:r>
      <w:r w:rsidRPr="002015AE">
        <w:rPr>
          <w:sz w:val="32"/>
          <w:szCs w:val="32"/>
        </w:rPr>
        <w:t>ной воды в вино. Церковь использует его при освящении престола. Престол поливают красным вином с розовой водой. При освящении таинства соборования елей соединяется с вином.</w:t>
      </w:r>
    </w:p>
    <w:p w:rsidR="00706957" w:rsidRPr="002015AE" w:rsidRDefault="00706957" w:rsidP="00706957">
      <w:pPr>
        <w:shd w:val="clear" w:color="auto" w:fill="FFFFFF"/>
        <w:jc w:val="both"/>
        <w:rPr>
          <w:sz w:val="32"/>
          <w:szCs w:val="32"/>
        </w:rPr>
      </w:pPr>
      <w:r w:rsidRPr="002015AE">
        <w:rPr>
          <w:sz w:val="32"/>
          <w:szCs w:val="32"/>
        </w:rPr>
        <w:t xml:space="preserve">Испанский философ, церковный деятель </w:t>
      </w:r>
      <w:proofErr w:type="spellStart"/>
      <w:r w:rsidRPr="002015AE">
        <w:rPr>
          <w:spacing w:val="-7"/>
          <w:sz w:val="32"/>
          <w:szCs w:val="32"/>
        </w:rPr>
        <w:t>Раймунд</w:t>
      </w:r>
      <w:proofErr w:type="spellEnd"/>
      <w:r w:rsidRPr="002015AE">
        <w:rPr>
          <w:spacing w:val="-7"/>
          <w:sz w:val="32"/>
          <w:szCs w:val="32"/>
        </w:rPr>
        <w:t xml:space="preserve"> </w:t>
      </w:r>
      <w:proofErr w:type="spellStart"/>
      <w:r w:rsidRPr="002015AE">
        <w:rPr>
          <w:spacing w:val="-7"/>
          <w:sz w:val="32"/>
          <w:szCs w:val="32"/>
        </w:rPr>
        <w:t>Луллий</w:t>
      </w:r>
      <w:proofErr w:type="spellEnd"/>
      <w:r w:rsidRPr="002015AE">
        <w:rPr>
          <w:spacing w:val="-7"/>
          <w:sz w:val="32"/>
          <w:szCs w:val="32"/>
        </w:rPr>
        <w:t xml:space="preserve"> (1236-1315) приписывал "креп</w:t>
      </w:r>
      <w:r w:rsidRPr="002015AE">
        <w:rPr>
          <w:spacing w:val="-8"/>
          <w:sz w:val="32"/>
          <w:szCs w:val="32"/>
        </w:rPr>
        <w:t xml:space="preserve">кому" спирту способность утешать человеческое </w:t>
      </w:r>
      <w:r w:rsidRPr="002015AE">
        <w:rPr>
          <w:spacing w:val="-2"/>
          <w:sz w:val="32"/>
          <w:szCs w:val="32"/>
        </w:rPr>
        <w:t>тело, возвращать старикам молодость.</w:t>
      </w:r>
    </w:p>
    <w:p w:rsidR="00706957" w:rsidRPr="002015AE" w:rsidRDefault="00706957" w:rsidP="00706957">
      <w:pPr>
        <w:shd w:val="clear" w:color="auto" w:fill="FFFFFF"/>
        <w:jc w:val="both"/>
        <w:rPr>
          <w:sz w:val="32"/>
          <w:szCs w:val="32"/>
        </w:rPr>
      </w:pPr>
      <w:r w:rsidRPr="002015AE">
        <w:rPr>
          <w:sz w:val="32"/>
          <w:szCs w:val="32"/>
        </w:rPr>
        <w:t>Слово "водка" первоначально означало не хмельной напиток, а лекарственный настой (в таком значении употреблялось оно в Новгородской летописи 1533 г.).</w:t>
      </w:r>
    </w:p>
    <w:p w:rsidR="00706957" w:rsidRPr="002015AE" w:rsidRDefault="00706957" w:rsidP="00706957">
      <w:pPr>
        <w:shd w:val="clear" w:color="auto" w:fill="FFFFFF"/>
        <w:jc w:val="both"/>
        <w:rPr>
          <w:sz w:val="32"/>
          <w:szCs w:val="32"/>
        </w:rPr>
      </w:pPr>
      <w:r w:rsidRPr="002015AE">
        <w:rPr>
          <w:spacing w:val="-3"/>
          <w:sz w:val="32"/>
          <w:szCs w:val="32"/>
        </w:rPr>
        <w:t>Исторические факты показывают, что кате</w:t>
      </w:r>
      <w:r w:rsidRPr="002015AE">
        <w:rPr>
          <w:spacing w:val="-2"/>
          <w:sz w:val="32"/>
          <w:szCs w:val="32"/>
        </w:rPr>
        <w:t xml:space="preserve">горическое отрицание "Не пить!" идет вразрез </w:t>
      </w:r>
      <w:r w:rsidRPr="002015AE">
        <w:rPr>
          <w:sz w:val="32"/>
          <w:szCs w:val="32"/>
        </w:rPr>
        <w:t>с этническими корнями истории народов.</w:t>
      </w:r>
    </w:p>
    <w:p w:rsidR="00706957" w:rsidRPr="002015AE" w:rsidRDefault="00706957" w:rsidP="00706957">
      <w:pPr>
        <w:shd w:val="clear" w:color="auto" w:fill="FFFFFF"/>
        <w:jc w:val="both"/>
        <w:rPr>
          <w:sz w:val="32"/>
          <w:szCs w:val="32"/>
        </w:rPr>
      </w:pPr>
      <w:r w:rsidRPr="002015AE">
        <w:rPr>
          <w:spacing w:val="-1"/>
          <w:sz w:val="32"/>
          <w:szCs w:val="32"/>
        </w:rPr>
        <w:t xml:space="preserve">Я предлагаю тост. Выскажите свое мнение </w:t>
      </w:r>
      <w:r w:rsidRPr="002015AE">
        <w:rPr>
          <w:sz w:val="32"/>
          <w:szCs w:val="32"/>
        </w:rPr>
        <w:t>о его содержании и проголосуйте шарами.</w:t>
      </w:r>
    </w:p>
    <w:p w:rsidR="00706957" w:rsidRPr="002015AE" w:rsidRDefault="00706957" w:rsidP="00706957">
      <w:pPr>
        <w:shd w:val="clear" w:color="auto" w:fill="FFFFFF"/>
        <w:ind w:firstLine="2694"/>
        <w:jc w:val="both"/>
        <w:rPr>
          <w:spacing w:val="-3"/>
          <w:sz w:val="32"/>
          <w:szCs w:val="32"/>
        </w:rPr>
      </w:pPr>
    </w:p>
    <w:p w:rsidR="00706957" w:rsidRPr="002015AE" w:rsidRDefault="00706957" w:rsidP="00706957">
      <w:pPr>
        <w:shd w:val="clear" w:color="auto" w:fill="FFFFFF"/>
        <w:ind w:firstLine="2694"/>
        <w:jc w:val="both"/>
        <w:rPr>
          <w:spacing w:val="-3"/>
          <w:sz w:val="32"/>
          <w:szCs w:val="32"/>
        </w:rPr>
      </w:pPr>
      <w:r w:rsidRPr="002015AE">
        <w:rPr>
          <w:spacing w:val="-3"/>
          <w:sz w:val="32"/>
          <w:szCs w:val="32"/>
        </w:rPr>
        <w:t>Как долго пленными нам быть</w:t>
      </w:r>
    </w:p>
    <w:p w:rsidR="00706957" w:rsidRPr="002015AE" w:rsidRDefault="00706957" w:rsidP="00706957">
      <w:pPr>
        <w:shd w:val="clear" w:color="auto" w:fill="FFFFFF"/>
        <w:ind w:firstLine="2694"/>
        <w:jc w:val="both"/>
        <w:rPr>
          <w:sz w:val="32"/>
          <w:szCs w:val="32"/>
        </w:rPr>
      </w:pPr>
      <w:r w:rsidRPr="002015AE">
        <w:rPr>
          <w:sz w:val="32"/>
          <w:szCs w:val="32"/>
        </w:rPr>
        <w:t>В тюрьме мирской?</w:t>
      </w:r>
    </w:p>
    <w:p w:rsidR="00706957" w:rsidRPr="002015AE" w:rsidRDefault="00706957" w:rsidP="00706957">
      <w:pPr>
        <w:shd w:val="clear" w:color="auto" w:fill="FFFFFF"/>
        <w:ind w:firstLine="2694"/>
        <w:jc w:val="both"/>
        <w:rPr>
          <w:spacing w:val="-1"/>
          <w:sz w:val="32"/>
          <w:szCs w:val="32"/>
        </w:rPr>
      </w:pPr>
      <w:r w:rsidRPr="002015AE">
        <w:rPr>
          <w:spacing w:val="-1"/>
          <w:sz w:val="32"/>
          <w:szCs w:val="32"/>
        </w:rPr>
        <w:t>Кто сотню лет иль день</w:t>
      </w:r>
    </w:p>
    <w:p w:rsidR="00706957" w:rsidRPr="002015AE" w:rsidRDefault="00706957" w:rsidP="00706957">
      <w:pPr>
        <w:shd w:val="clear" w:color="auto" w:fill="FFFFFF"/>
        <w:ind w:firstLine="2694"/>
        <w:jc w:val="both"/>
        <w:rPr>
          <w:spacing w:val="-2"/>
          <w:sz w:val="32"/>
          <w:szCs w:val="32"/>
        </w:rPr>
      </w:pPr>
      <w:r w:rsidRPr="002015AE">
        <w:rPr>
          <w:spacing w:val="-2"/>
          <w:sz w:val="32"/>
          <w:szCs w:val="32"/>
        </w:rPr>
        <w:t xml:space="preserve">Велит нам жить с тоской? </w:t>
      </w:r>
    </w:p>
    <w:p w:rsidR="00706957" w:rsidRPr="002015AE" w:rsidRDefault="00706957" w:rsidP="00706957">
      <w:pPr>
        <w:shd w:val="clear" w:color="auto" w:fill="FFFFFF"/>
        <w:ind w:firstLine="2694"/>
        <w:jc w:val="both"/>
        <w:rPr>
          <w:sz w:val="32"/>
          <w:szCs w:val="32"/>
        </w:rPr>
      </w:pPr>
      <w:r w:rsidRPr="002015AE">
        <w:rPr>
          <w:sz w:val="32"/>
          <w:szCs w:val="32"/>
        </w:rPr>
        <w:t>Так лей вино в бокал,</w:t>
      </w:r>
    </w:p>
    <w:p w:rsidR="00706957" w:rsidRPr="002015AE" w:rsidRDefault="00706957" w:rsidP="00706957">
      <w:pPr>
        <w:shd w:val="clear" w:color="auto" w:fill="FFFFFF"/>
        <w:ind w:firstLine="2694"/>
        <w:jc w:val="both"/>
        <w:rPr>
          <w:spacing w:val="-3"/>
          <w:sz w:val="32"/>
          <w:szCs w:val="32"/>
        </w:rPr>
      </w:pPr>
      <w:proofErr w:type="gramStart"/>
      <w:r w:rsidRPr="002015AE">
        <w:rPr>
          <w:spacing w:val="-3"/>
          <w:sz w:val="32"/>
          <w:szCs w:val="32"/>
        </w:rPr>
        <w:t>Покуда</w:t>
      </w:r>
      <w:proofErr w:type="gramEnd"/>
      <w:r w:rsidRPr="002015AE">
        <w:rPr>
          <w:spacing w:val="-3"/>
          <w:sz w:val="32"/>
          <w:szCs w:val="32"/>
        </w:rPr>
        <w:t xml:space="preserve"> сам не стал ты</w:t>
      </w:r>
    </w:p>
    <w:p w:rsidR="00706957" w:rsidRPr="002015AE" w:rsidRDefault="00706957" w:rsidP="00706957">
      <w:pPr>
        <w:shd w:val="clear" w:color="auto" w:fill="FFFFFF"/>
        <w:ind w:firstLine="2694"/>
        <w:jc w:val="both"/>
        <w:rPr>
          <w:sz w:val="32"/>
          <w:szCs w:val="32"/>
        </w:rPr>
      </w:pPr>
      <w:r w:rsidRPr="002015AE">
        <w:rPr>
          <w:sz w:val="32"/>
          <w:szCs w:val="32"/>
        </w:rPr>
        <w:t>Посудой глиняной</w:t>
      </w:r>
    </w:p>
    <w:p w:rsidR="00706957" w:rsidRPr="002015AE" w:rsidRDefault="00706957" w:rsidP="00706957">
      <w:pPr>
        <w:shd w:val="clear" w:color="auto" w:fill="FFFFFF"/>
        <w:ind w:firstLine="2694"/>
        <w:jc w:val="both"/>
        <w:rPr>
          <w:sz w:val="32"/>
          <w:szCs w:val="32"/>
        </w:rPr>
      </w:pPr>
      <w:r w:rsidRPr="002015AE">
        <w:rPr>
          <w:spacing w:val="-1"/>
          <w:sz w:val="32"/>
          <w:szCs w:val="32"/>
        </w:rPr>
        <w:t>В гончарной мастерской.</w:t>
      </w:r>
    </w:p>
    <w:p w:rsidR="00706957" w:rsidRPr="002015AE" w:rsidRDefault="00706957" w:rsidP="00706957">
      <w:pPr>
        <w:shd w:val="clear" w:color="auto" w:fill="FFFFFF"/>
        <w:ind w:firstLine="5670"/>
        <w:jc w:val="both"/>
        <w:rPr>
          <w:i/>
          <w:iCs/>
          <w:spacing w:val="-8"/>
          <w:sz w:val="32"/>
          <w:szCs w:val="32"/>
        </w:rPr>
      </w:pPr>
      <w:r w:rsidRPr="002015AE">
        <w:rPr>
          <w:i/>
          <w:iCs/>
          <w:spacing w:val="-8"/>
          <w:sz w:val="32"/>
          <w:szCs w:val="32"/>
        </w:rPr>
        <w:t xml:space="preserve">Омар </w:t>
      </w:r>
      <w:proofErr w:type="spellStart"/>
      <w:r w:rsidRPr="002015AE">
        <w:rPr>
          <w:i/>
          <w:iCs/>
          <w:spacing w:val="-8"/>
          <w:sz w:val="32"/>
          <w:szCs w:val="32"/>
        </w:rPr>
        <w:t>Хаям</w:t>
      </w:r>
      <w:proofErr w:type="spellEnd"/>
    </w:p>
    <w:p w:rsidR="00706957" w:rsidRDefault="00706957" w:rsidP="00706957">
      <w:pPr>
        <w:shd w:val="clear" w:color="auto" w:fill="FFFFFF"/>
        <w:jc w:val="both"/>
        <w:rPr>
          <w:sz w:val="28"/>
          <w:szCs w:val="28"/>
        </w:rPr>
      </w:pPr>
    </w:p>
    <w:p w:rsidR="00BA5FBA" w:rsidRDefault="00BA5FBA"/>
    <w:sectPr w:rsidR="00BA5FBA" w:rsidSect="0070695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6957"/>
    <w:rsid w:val="00706957"/>
    <w:rsid w:val="00BA5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9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273</Words>
  <Characters>1560</Characters>
  <Application>Microsoft Office Word</Application>
  <DocSecurity>0</DocSecurity>
  <Lines>13</Lines>
  <Paragraphs>3</Paragraphs>
  <ScaleCrop>false</ScaleCrop>
  <Company/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mmm</dc:creator>
  <cp:keywords/>
  <dc:description/>
  <cp:lastModifiedBy>mmm</cp:lastModifiedBy>
  <cp:revision>2</cp:revision>
  <dcterms:created xsi:type="dcterms:W3CDTF">2010-11-04T15:21:00Z</dcterms:created>
  <dcterms:modified xsi:type="dcterms:W3CDTF">2010-11-04T15:23:00Z</dcterms:modified>
</cp:coreProperties>
</file>